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22D" w:rsidRPr="003E422D" w:rsidRDefault="003E422D" w:rsidP="003E422D">
      <w:pPr>
        <w:autoSpaceDE w:val="0"/>
        <w:autoSpaceDN w:val="0"/>
        <w:adjustRightInd w:val="0"/>
        <w:jc w:val="right"/>
        <w:rPr>
          <w:rFonts w:ascii="ＭＳ Ｐ明朝" w:eastAsia="ＭＳ Ｐ明朝" w:hAnsi="ＭＳ Ｐ明朝" w:cs="MS-Gothic"/>
          <w:b/>
          <w:kern w:val="0"/>
          <w:sz w:val="28"/>
          <w:szCs w:val="28"/>
        </w:rPr>
      </w:pPr>
      <w:r w:rsidRPr="003E422D">
        <w:rPr>
          <w:rFonts w:ascii="ＭＳ Ｐ明朝" w:eastAsia="ＭＳ Ｐ明朝" w:hAnsi="ＭＳ Ｐ明朝" w:cs="MS-Gothic" w:hint="eastAsia"/>
          <w:b/>
          <w:kern w:val="0"/>
          <w:sz w:val="28"/>
          <w:szCs w:val="28"/>
          <w:bdr w:val="single" w:sz="4" w:space="0" w:color="auto"/>
        </w:rPr>
        <w:t>東京都</w:t>
      </w:r>
      <w:r w:rsidRPr="003E422D">
        <w:rPr>
          <w:rFonts w:ascii="ＭＳ Ｐ明朝" w:eastAsia="ＭＳ Ｐ明朝" w:hAnsi="ＭＳ Ｐ明朝" w:cs="MS-Gothic"/>
          <w:b/>
          <w:kern w:val="0"/>
          <w:sz w:val="28"/>
          <w:szCs w:val="28"/>
          <w:bdr w:val="single" w:sz="4" w:space="0" w:color="auto"/>
        </w:rPr>
        <w:t>社会福祉協議会</w:t>
      </w:r>
      <w:r w:rsidRPr="003E422D">
        <w:rPr>
          <w:rFonts w:ascii="ＭＳ Ｐ明朝" w:eastAsia="ＭＳ Ｐ明朝" w:hAnsi="ＭＳ Ｐ明朝" w:cs="MS-Gothic" w:hint="eastAsia"/>
          <w:b/>
          <w:kern w:val="0"/>
          <w:sz w:val="28"/>
          <w:szCs w:val="28"/>
          <w:bdr w:val="single" w:sz="4" w:space="0" w:color="auto"/>
        </w:rPr>
        <w:t>の</w:t>
      </w:r>
      <w:r w:rsidRPr="003E422D">
        <w:rPr>
          <w:rFonts w:ascii="ＭＳ Ｐ明朝" w:eastAsia="ＭＳ Ｐ明朝" w:hAnsi="ＭＳ Ｐ明朝" w:cs="MS-Gothic"/>
          <w:b/>
          <w:kern w:val="0"/>
          <w:sz w:val="28"/>
          <w:szCs w:val="28"/>
          <w:bdr w:val="single" w:sz="4" w:space="0" w:color="auto"/>
        </w:rPr>
        <w:t>例</w:t>
      </w:r>
    </w:p>
    <w:p w:rsidR="004D5C87" w:rsidRPr="00115A9C" w:rsidRDefault="006A0BB1" w:rsidP="00115A9C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MS-Gothic"/>
          <w:kern w:val="0"/>
          <w:sz w:val="28"/>
          <w:szCs w:val="28"/>
        </w:rPr>
      </w:pPr>
      <w:r>
        <w:rPr>
          <w:rFonts w:ascii="ＭＳ Ｐ明朝" w:eastAsia="ＭＳ Ｐ明朝" w:hAnsi="ＭＳ Ｐ明朝" w:cs="MS-Gothic" w:hint="eastAsia"/>
          <w:kern w:val="0"/>
          <w:sz w:val="28"/>
          <w:szCs w:val="28"/>
        </w:rPr>
        <w:t xml:space="preserve">Ⅰ－３　</w:t>
      </w:r>
      <w:r w:rsidR="004D5C87" w:rsidRPr="00115A9C">
        <w:rPr>
          <w:rFonts w:ascii="ＭＳ Ｐ明朝" w:eastAsia="ＭＳ Ｐ明朝" w:hAnsi="ＭＳ Ｐ明朝" w:cs="MS-Gothic" w:hint="eastAsia"/>
          <w:kern w:val="0"/>
          <w:sz w:val="28"/>
          <w:szCs w:val="28"/>
        </w:rPr>
        <w:t>評議員</w:t>
      </w:r>
      <w:r w:rsidR="004D5C87" w:rsidRPr="00115A9C">
        <w:rPr>
          <w:rFonts w:ascii="ＭＳ Ｐ明朝" w:eastAsia="ＭＳ Ｐ明朝" w:hAnsi="ＭＳ Ｐ明朝" w:cs="MS-Gothic"/>
          <w:kern w:val="0"/>
          <w:sz w:val="28"/>
          <w:szCs w:val="28"/>
        </w:rPr>
        <w:t>・役員の報酬等及び費用弁償に関する規程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（目的）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第１条　この規程は、社会福祉法人</w:t>
      </w:r>
      <w:r w:rsidR="00F23EA5">
        <w:rPr>
          <w:rFonts w:ascii="ＭＳ Ｐ明朝" w:eastAsia="ＭＳ Ｐ明朝" w:hAnsi="ＭＳ Ｐ明朝" w:hint="eastAsia"/>
        </w:rPr>
        <w:t>○○会（以下「本会」という。）の定款第○条、定款第○条第○項及</w:t>
      </w:r>
      <w:r w:rsidRPr="00150653">
        <w:rPr>
          <w:rFonts w:ascii="ＭＳ Ｐ明朝" w:eastAsia="ＭＳ Ｐ明朝" w:hAnsi="ＭＳ Ｐ明朝" w:hint="eastAsia"/>
        </w:rPr>
        <w:t>び定款第○条に基づく評議員、役員の報酬蒔の基準、額及び費用釧賞に関し必要な事項を定めることを目的とする。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（意義）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第２条この規程において、次の各号掲げる用語意義は、当該各号の定めることによる。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 xml:space="preserve">　（1）評議員とは、定款第○条による者をいう。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 xml:space="preserve">　（2）役員とは、定款第○条による理事及び監事をいう。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 xml:space="preserve">　（3）常齠殳員とは、前号の役員のうち、本会を主たる勤務場所とする者をいう。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 xml:space="preserve">　（4）非常勤役員とは、第２号の役員のうち常勤役員以外の者をいう。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 xml:space="preserve">　（5）報酬等とは、報酬、賞与その他の職務遂行の対価として受ける財産上の利益をいう。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 xml:space="preserve">　（6）費用とは、職務の遂行に伴い発生する旅費（宿泊費を含む。）等の経費をいう。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(報酬等の額)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第３条　評議員の報酬は日額とし</w:t>
      </w:r>
      <w:r w:rsidR="00F23EA5">
        <w:rPr>
          <w:rFonts w:ascii="ＭＳ Ｐ明朝" w:eastAsia="ＭＳ Ｐ明朝" w:hAnsi="ＭＳ Ｐ明朝" w:hint="eastAsia"/>
        </w:rPr>
        <w:t>、評議員会への出席の都度、定款第　条に定める金額の範囲内で、別</w:t>
      </w:r>
      <w:r w:rsidRPr="00150653">
        <w:rPr>
          <w:rFonts w:ascii="ＭＳ Ｐ明朝" w:eastAsia="ＭＳ Ｐ明朝" w:hAnsi="ＭＳ Ｐ明朝" w:hint="eastAsia"/>
        </w:rPr>
        <w:t>表第１に基づき支給する。ただし、国又は地方公共団体の職と兼職する評議員には、支給しない。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２　常勤役員に対しては、報酬、地域手当、通勤手当及び期末手当を支給し、金額は次のとおりとする。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 xml:space="preserve">　ただし、本会の給与規則に基づき給与の支給を受ける役員には支給しない。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 xml:space="preserve">　(1)報酬、地域手当は、別表第２に定める１人当たりの月額の範囲内とする。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 xml:space="preserve">　(2)期末手当の額は、別表第２に定める年額の範囲内とする。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 xml:space="preserve">　(3)通勤手当の額は、職員旅費規定による。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 xml:space="preserve">　(4)退職金の支給について、評議員会が必要があると認めたときは支給額は退職金規定による。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３　非常勤役員の報酬は日額とし、理事会等本会業務への出席の都度、別表第３に定める年度総額の範囲内で、同表に基づき支給する。ただし、国又は地方公共団体の職と兼職する非常勤役員には、支給しない。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(報酬支払方法)</w:t>
      </w:r>
    </w:p>
    <w:p w:rsidR="004C18C7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第４条　前条各号に規定する報酬、費用等は現金をもって本人に支給する。ただし、本人の指定する本人名義の金融機関口座に振り込むことができる。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(費用の弁償)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第５条　本会は、第２条の第１号、第２号、第４号による評議員、役員等が、その職務を行うために要する費用を</w:t>
      </w:r>
      <w:r w:rsidR="00F23EA5">
        <w:rPr>
          <w:rFonts w:ascii="ＭＳ Ｐ明朝" w:eastAsia="ＭＳ Ｐ明朝" w:hAnsi="ＭＳ Ｐ明朝" w:hint="eastAsia"/>
        </w:rPr>
        <w:t>弁償</w:t>
      </w:r>
      <w:bookmarkStart w:id="0" w:name="_GoBack"/>
      <w:bookmarkEnd w:id="0"/>
      <w:r w:rsidRPr="00150653">
        <w:rPr>
          <w:rFonts w:ascii="ＭＳ Ｐ明朝" w:eastAsia="ＭＳ Ｐ明朝" w:hAnsi="ＭＳ Ｐ明朝" w:hint="eastAsia"/>
        </w:rPr>
        <w:t>する。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lastRenderedPageBreak/>
        <w:t>２　費用の弁償の額は実費とする。ただし、旅費については近接地外の旅行に関するものを対象とし、旅費規則に基づき算出されるものとする。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３　費用の弁償の請求があったときは、遅滞なく現金で支払うものとする。ただし、本人の指定する本人名義の金融機関口座に振り込むことができる。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(規程の改廃)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第６条この規程の改廃は、評議員会の決議を経て行う。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 xml:space="preserve">　(補則)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第７条この規程の実施に関し必要な事項は、会長が別に定めるものとする。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附則　　この規程は、平成</w:t>
      </w:r>
      <w:r w:rsidR="0080257F">
        <w:rPr>
          <w:rFonts w:ascii="ＭＳ Ｐ明朝" w:eastAsia="ＭＳ Ｐ明朝" w:hAnsi="ＭＳ Ｐ明朝" w:hint="eastAsia"/>
        </w:rPr>
        <w:t>◯</w:t>
      </w:r>
      <w:r w:rsidRPr="00150653">
        <w:rPr>
          <w:rFonts w:ascii="ＭＳ Ｐ明朝" w:eastAsia="ＭＳ Ｐ明朝" w:hAnsi="ＭＳ Ｐ明朝" w:hint="eastAsia"/>
        </w:rPr>
        <w:t>年○月○日より施行する。</w:t>
      </w: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</w:p>
    <w:p w:rsidR="002675DA" w:rsidRPr="00150653" w:rsidRDefault="002675DA" w:rsidP="002675DA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別表１　評議員の報酬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5"/>
        <w:gridCol w:w="2520"/>
        <w:gridCol w:w="2880"/>
        <w:gridCol w:w="3060"/>
      </w:tblGrid>
      <w:tr w:rsidR="003800DB" w:rsidRPr="00150653" w:rsidTr="00941D3F">
        <w:tc>
          <w:tcPr>
            <w:tcW w:w="1435" w:type="dxa"/>
          </w:tcPr>
          <w:p w:rsidR="003800DB" w:rsidRPr="00150653" w:rsidRDefault="003800DB" w:rsidP="002675DA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役職</w:t>
            </w:r>
          </w:p>
        </w:tc>
        <w:tc>
          <w:tcPr>
            <w:tcW w:w="2520" w:type="dxa"/>
          </w:tcPr>
          <w:p w:rsidR="003800DB" w:rsidRPr="00150653" w:rsidRDefault="003800DB" w:rsidP="002675DA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報酬</w:t>
            </w:r>
            <w:r w:rsidRPr="00150653">
              <w:rPr>
                <w:rFonts w:ascii="ＭＳ Ｐ明朝" w:eastAsia="ＭＳ Ｐ明朝" w:hAnsi="ＭＳ Ｐ明朝"/>
              </w:rPr>
              <w:t>日額（</w:t>
            </w:r>
            <w:r w:rsidRPr="00150653">
              <w:rPr>
                <w:rFonts w:ascii="ＭＳ Ｐ明朝" w:eastAsia="ＭＳ Ｐ明朝" w:hAnsi="ＭＳ Ｐ明朝" w:hint="eastAsia"/>
              </w:rPr>
              <w:t>１</w:t>
            </w:r>
            <w:r w:rsidRPr="00150653">
              <w:rPr>
                <w:rFonts w:ascii="ＭＳ Ｐ明朝" w:eastAsia="ＭＳ Ｐ明朝" w:hAnsi="ＭＳ Ｐ明朝"/>
              </w:rPr>
              <w:t>人当たり）</w:t>
            </w:r>
          </w:p>
        </w:tc>
        <w:tc>
          <w:tcPr>
            <w:tcW w:w="2880" w:type="dxa"/>
          </w:tcPr>
          <w:p w:rsidR="003800DB" w:rsidRPr="00150653" w:rsidRDefault="003800DB" w:rsidP="002675DA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年度</w:t>
            </w:r>
            <w:r w:rsidRPr="00150653">
              <w:rPr>
                <w:rFonts w:ascii="ＭＳ Ｐ明朝" w:eastAsia="ＭＳ Ｐ明朝" w:hAnsi="ＭＳ Ｐ明朝"/>
              </w:rPr>
              <w:t>総額（</w:t>
            </w:r>
            <w:r w:rsidRPr="00150653">
              <w:rPr>
                <w:rFonts w:ascii="ＭＳ Ｐ明朝" w:eastAsia="ＭＳ Ｐ明朝" w:hAnsi="ＭＳ Ｐ明朝" w:hint="eastAsia"/>
              </w:rPr>
              <w:t>１</w:t>
            </w:r>
            <w:r w:rsidRPr="00150653">
              <w:rPr>
                <w:rFonts w:ascii="ＭＳ Ｐ明朝" w:eastAsia="ＭＳ Ｐ明朝" w:hAnsi="ＭＳ Ｐ明朝"/>
              </w:rPr>
              <w:t>人当たり）</w:t>
            </w:r>
          </w:p>
        </w:tc>
        <w:tc>
          <w:tcPr>
            <w:tcW w:w="3060" w:type="dxa"/>
          </w:tcPr>
          <w:p w:rsidR="003800DB" w:rsidRPr="00150653" w:rsidRDefault="003800DB" w:rsidP="003800DB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年間</w:t>
            </w:r>
            <w:r w:rsidRPr="00150653">
              <w:rPr>
                <w:rFonts w:ascii="ＭＳ Ｐ明朝" w:eastAsia="ＭＳ Ｐ明朝" w:hAnsi="ＭＳ Ｐ明朝"/>
              </w:rPr>
              <w:t>総額（</w:t>
            </w:r>
            <w:r w:rsidRPr="00150653">
              <w:rPr>
                <w:rFonts w:ascii="ＭＳ Ｐ明朝" w:eastAsia="ＭＳ Ｐ明朝" w:hAnsi="ＭＳ Ｐ明朝" w:hint="eastAsia"/>
              </w:rPr>
              <w:t>合計</w:t>
            </w:r>
            <w:r w:rsidRPr="00150653">
              <w:rPr>
                <w:rFonts w:ascii="ＭＳ Ｐ明朝" w:eastAsia="ＭＳ Ｐ明朝" w:hAnsi="ＭＳ Ｐ明朝"/>
              </w:rPr>
              <w:t>）</w:t>
            </w:r>
          </w:p>
        </w:tc>
      </w:tr>
      <w:tr w:rsidR="003800DB" w:rsidRPr="00150653" w:rsidTr="00941D3F">
        <w:tc>
          <w:tcPr>
            <w:tcW w:w="1435" w:type="dxa"/>
          </w:tcPr>
          <w:p w:rsidR="003800DB" w:rsidRPr="00150653" w:rsidRDefault="003800DB" w:rsidP="002675DA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評議員</w:t>
            </w:r>
          </w:p>
        </w:tc>
        <w:tc>
          <w:tcPr>
            <w:tcW w:w="2520" w:type="dxa"/>
          </w:tcPr>
          <w:p w:rsidR="003800DB" w:rsidRPr="00150653" w:rsidRDefault="003800DB" w:rsidP="003800DB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2880" w:type="dxa"/>
          </w:tcPr>
          <w:p w:rsidR="003800DB" w:rsidRPr="00150653" w:rsidRDefault="003800DB" w:rsidP="003800DB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3060" w:type="dxa"/>
          </w:tcPr>
          <w:p w:rsidR="003800DB" w:rsidRPr="00150653" w:rsidRDefault="003800DB" w:rsidP="003800DB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</w:tr>
    </w:tbl>
    <w:p w:rsidR="00941D3F" w:rsidRPr="00150653" w:rsidRDefault="00941D3F" w:rsidP="002675DA">
      <w:pPr>
        <w:rPr>
          <w:rFonts w:ascii="ＭＳ Ｐ明朝" w:eastAsia="ＭＳ Ｐ明朝" w:hAnsi="ＭＳ Ｐ明朝"/>
        </w:rPr>
      </w:pPr>
    </w:p>
    <w:p w:rsidR="00941D3F" w:rsidRPr="00150653" w:rsidRDefault="00941D3F" w:rsidP="00941D3F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別表２　常勤役員の報酬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5"/>
        <w:gridCol w:w="2529"/>
        <w:gridCol w:w="1982"/>
        <w:gridCol w:w="1982"/>
        <w:gridCol w:w="1983"/>
      </w:tblGrid>
      <w:tr w:rsidR="00941D3F" w:rsidRPr="00150653" w:rsidTr="00941D3F">
        <w:tc>
          <w:tcPr>
            <w:tcW w:w="1435" w:type="dxa"/>
          </w:tcPr>
          <w:p w:rsidR="00941D3F" w:rsidRPr="00150653" w:rsidRDefault="00941D3F" w:rsidP="00941D3F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役職</w:t>
            </w:r>
          </w:p>
        </w:tc>
        <w:tc>
          <w:tcPr>
            <w:tcW w:w="2529" w:type="dxa"/>
          </w:tcPr>
          <w:p w:rsidR="003B3E96" w:rsidRPr="00150653" w:rsidRDefault="00941D3F" w:rsidP="00941D3F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報酬月</w:t>
            </w:r>
            <w:r w:rsidRPr="00150653">
              <w:rPr>
                <w:rFonts w:ascii="ＭＳ Ｐ明朝" w:eastAsia="ＭＳ Ｐ明朝" w:hAnsi="ＭＳ Ｐ明朝"/>
              </w:rPr>
              <w:t>額</w:t>
            </w:r>
          </w:p>
          <w:p w:rsidR="00941D3F" w:rsidRPr="00150653" w:rsidRDefault="00941D3F" w:rsidP="00941D3F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/>
              </w:rPr>
              <w:t>（</w:t>
            </w:r>
            <w:r w:rsidRPr="00150653">
              <w:rPr>
                <w:rFonts w:ascii="ＭＳ Ｐ明朝" w:eastAsia="ＭＳ Ｐ明朝" w:hAnsi="ＭＳ Ｐ明朝" w:hint="eastAsia"/>
              </w:rPr>
              <w:t>１</w:t>
            </w:r>
            <w:r w:rsidRPr="00150653">
              <w:rPr>
                <w:rFonts w:ascii="ＭＳ Ｐ明朝" w:eastAsia="ＭＳ Ｐ明朝" w:hAnsi="ＭＳ Ｐ明朝"/>
              </w:rPr>
              <w:t>人当たり）</w:t>
            </w:r>
          </w:p>
        </w:tc>
        <w:tc>
          <w:tcPr>
            <w:tcW w:w="1982" w:type="dxa"/>
          </w:tcPr>
          <w:p w:rsidR="003B3E96" w:rsidRPr="00150653" w:rsidRDefault="00941D3F" w:rsidP="00941D3F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/>
              </w:rPr>
              <w:t>地域手当</w:t>
            </w:r>
          </w:p>
          <w:p w:rsidR="00941D3F" w:rsidRPr="00150653" w:rsidRDefault="00941D3F" w:rsidP="00941D3F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/>
              </w:rPr>
              <w:t>（</w:t>
            </w:r>
            <w:r w:rsidRPr="00150653">
              <w:rPr>
                <w:rFonts w:ascii="ＭＳ Ｐ明朝" w:eastAsia="ＭＳ Ｐ明朝" w:hAnsi="ＭＳ Ｐ明朝" w:hint="eastAsia"/>
              </w:rPr>
              <w:t>１</w:t>
            </w:r>
            <w:r w:rsidRPr="00150653">
              <w:rPr>
                <w:rFonts w:ascii="ＭＳ Ｐ明朝" w:eastAsia="ＭＳ Ｐ明朝" w:hAnsi="ＭＳ Ｐ明朝"/>
              </w:rPr>
              <w:t>人当たり）</w:t>
            </w:r>
          </w:p>
        </w:tc>
        <w:tc>
          <w:tcPr>
            <w:tcW w:w="1982" w:type="dxa"/>
          </w:tcPr>
          <w:p w:rsidR="003B3E96" w:rsidRPr="00150653" w:rsidRDefault="00941D3F" w:rsidP="00941D3F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/>
              </w:rPr>
              <w:t>期末手当年額</w:t>
            </w:r>
          </w:p>
          <w:p w:rsidR="00941D3F" w:rsidRPr="00150653" w:rsidRDefault="00941D3F" w:rsidP="00941D3F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/>
              </w:rPr>
              <w:t>（</w:t>
            </w:r>
            <w:r w:rsidRPr="00150653">
              <w:rPr>
                <w:rFonts w:ascii="ＭＳ Ｐ明朝" w:eastAsia="ＭＳ Ｐ明朝" w:hAnsi="ＭＳ Ｐ明朝" w:hint="eastAsia"/>
              </w:rPr>
              <w:t>１</w:t>
            </w:r>
            <w:r w:rsidRPr="00150653">
              <w:rPr>
                <w:rFonts w:ascii="ＭＳ Ｐ明朝" w:eastAsia="ＭＳ Ｐ明朝" w:hAnsi="ＭＳ Ｐ明朝"/>
              </w:rPr>
              <w:t>人当たり）</w:t>
            </w:r>
          </w:p>
        </w:tc>
        <w:tc>
          <w:tcPr>
            <w:tcW w:w="1983" w:type="dxa"/>
          </w:tcPr>
          <w:p w:rsidR="003B3E96" w:rsidRPr="00150653" w:rsidRDefault="00941D3F" w:rsidP="00941D3F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年間</w:t>
            </w:r>
            <w:r w:rsidRPr="00150653">
              <w:rPr>
                <w:rFonts w:ascii="ＭＳ Ｐ明朝" w:eastAsia="ＭＳ Ｐ明朝" w:hAnsi="ＭＳ Ｐ明朝"/>
              </w:rPr>
              <w:t>総額</w:t>
            </w:r>
          </w:p>
          <w:p w:rsidR="00941D3F" w:rsidRPr="00150653" w:rsidRDefault="00941D3F" w:rsidP="00941D3F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/>
              </w:rPr>
              <w:t>（</w:t>
            </w:r>
            <w:r w:rsidRPr="00150653">
              <w:rPr>
                <w:rFonts w:ascii="ＭＳ Ｐ明朝" w:eastAsia="ＭＳ Ｐ明朝" w:hAnsi="ＭＳ Ｐ明朝" w:hint="eastAsia"/>
              </w:rPr>
              <w:t>１</w:t>
            </w:r>
            <w:r w:rsidRPr="00150653">
              <w:rPr>
                <w:rFonts w:ascii="ＭＳ Ｐ明朝" w:eastAsia="ＭＳ Ｐ明朝" w:hAnsi="ＭＳ Ｐ明朝"/>
              </w:rPr>
              <w:t>人当たり）</w:t>
            </w:r>
          </w:p>
        </w:tc>
      </w:tr>
      <w:tr w:rsidR="00941D3F" w:rsidRPr="00150653" w:rsidTr="00941D3F">
        <w:tc>
          <w:tcPr>
            <w:tcW w:w="1435" w:type="dxa"/>
          </w:tcPr>
          <w:p w:rsidR="00941D3F" w:rsidRPr="00150653" w:rsidRDefault="00941D3F" w:rsidP="00941D3F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役員</w:t>
            </w:r>
            <w:r w:rsidRPr="00150653">
              <w:rPr>
                <w:rFonts w:ascii="ＭＳ Ｐ明朝" w:eastAsia="ＭＳ Ｐ明朝" w:hAnsi="ＭＳ Ｐ明朝"/>
              </w:rPr>
              <w:t>（</w:t>
            </w:r>
            <w:r w:rsidRPr="00150653">
              <w:rPr>
                <w:rFonts w:ascii="ＭＳ Ｐ明朝" w:eastAsia="ＭＳ Ｐ明朝" w:hAnsi="ＭＳ Ｐ明朝" w:hint="eastAsia"/>
              </w:rPr>
              <w:t>常勤</w:t>
            </w:r>
            <w:r w:rsidRPr="00150653">
              <w:rPr>
                <w:rFonts w:ascii="ＭＳ Ｐ明朝" w:eastAsia="ＭＳ Ｐ明朝" w:hAnsi="ＭＳ Ｐ明朝"/>
              </w:rPr>
              <w:t>）</w:t>
            </w:r>
          </w:p>
        </w:tc>
        <w:tc>
          <w:tcPr>
            <w:tcW w:w="2529" w:type="dxa"/>
          </w:tcPr>
          <w:p w:rsidR="00941D3F" w:rsidRPr="00150653" w:rsidRDefault="00941D3F" w:rsidP="00941D3F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1982" w:type="dxa"/>
          </w:tcPr>
          <w:p w:rsidR="00941D3F" w:rsidRPr="00150653" w:rsidRDefault="00941D3F" w:rsidP="00941D3F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1982" w:type="dxa"/>
          </w:tcPr>
          <w:p w:rsidR="00941D3F" w:rsidRPr="00150653" w:rsidRDefault="00941D3F" w:rsidP="00941D3F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1983" w:type="dxa"/>
          </w:tcPr>
          <w:p w:rsidR="00941D3F" w:rsidRPr="00150653" w:rsidRDefault="00941D3F" w:rsidP="00941D3F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</w:tr>
    </w:tbl>
    <w:p w:rsidR="003B3E96" w:rsidRPr="00150653" w:rsidRDefault="003B3E96" w:rsidP="00941D3F">
      <w:pPr>
        <w:rPr>
          <w:rFonts w:ascii="ＭＳ Ｐ明朝" w:eastAsia="ＭＳ Ｐ明朝" w:hAnsi="ＭＳ Ｐ明朝"/>
        </w:rPr>
      </w:pPr>
    </w:p>
    <w:p w:rsidR="003B3E96" w:rsidRPr="00150653" w:rsidRDefault="003B3E96" w:rsidP="003B3E96">
      <w:pPr>
        <w:rPr>
          <w:rFonts w:ascii="ＭＳ Ｐ明朝" w:eastAsia="ＭＳ Ｐ明朝" w:hAnsi="ＭＳ Ｐ明朝"/>
        </w:rPr>
      </w:pPr>
      <w:r w:rsidRPr="00150653">
        <w:rPr>
          <w:rFonts w:ascii="ＭＳ Ｐ明朝" w:eastAsia="ＭＳ Ｐ明朝" w:hAnsi="ＭＳ Ｐ明朝" w:hint="eastAsia"/>
        </w:rPr>
        <w:t>別表３　非常勤役員等の報酬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5"/>
        <w:gridCol w:w="3160"/>
        <w:gridCol w:w="2478"/>
        <w:gridCol w:w="2478"/>
      </w:tblGrid>
      <w:tr w:rsidR="003B3E96" w:rsidRPr="00150653" w:rsidTr="003B3E96">
        <w:tc>
          <w:tcPr>
            <w:tcW w:w="1795" w:type="dxa"/>
          </w:tcPr>
          <w:p w:rsidR="003B3E96" w:rsidRPr="00150653" w:rsidRDefault="003B3E96" w:rsidP="003B3E96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役職</w:t>
            </w:r>
          </w:p>
        </w:tc>
        <w:tc>
          <w:tcPr>
            <w:tcW w:w="3160" w:type="dxa"/>
          </w:tcPr>
          <w:p w:rsidR="003B3E96" w:rsidRPr="00150653" w:rsidRDefault="003B3E96" w:rsidP="003B3E96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報酬</w:t>
            </w:r>
            <w:r w:rsidRPr="00150653">
              <w:rPr>
                <w:rFonts w:ascii="ＭＳ Ｐ明朝" w:eastAsia="ＭＳ Ｐ明朝" w:hAnsi="ＭＳ Ｐ明朝"/>
              </w:rPr>
              <w:t>日額（</w:t>
            </w:r>
            <w:r w:rsidRPr="00150653">
              <w:rPr>
                <w:rFonts w:ascii="ＭＳ Ｐ明朝" w:eastAsia="ＭＳ Ｐ明朝" w:hAnsi="ＭＳ Ｐ明朝" w:hint="eastAsia"/>
              </w:rPr>
              <w:t>１</w:t>
            </w:r>
            <w:r w:rsidRPr="00150653">
              <w:rPr>
                <w:rFonts w:ascii="ＭＳ Ｐ明朝" w:eastAsia="ＭＳ Ｐ明朝" w:hAnsi="ＭＳ Ｐ明朝"/>
              </w:rPr>
              <w:t>人当たり）</w:t>
            </w:r>
          </w:p>
        </w:tc>
        <w:tc>
          <w:tcPr>
            <w:tcW w:w="2478" w:type="dxa"/>
          </w:tcPr>
          <w:p w:rsidR="003B3E96" w:rsidRPr="00150653" w:rsidRDefault="003B3E96" w:rsidP="003B3E96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年度</w:t>
            </w:r>
            <w:r w:rsidRPr="00150653">
              <w:rPr>
                <w:rFonts w:ascii="ＭＳ Ｐ明朝" w:eastAsia="ＭＳ Ｐ明朝" w:hAnsi="ＭＳ Ｐ明朝"/>
              </w:rPr>
              <w:t>総額（</w:t>
            </w:r>
            <w:r w:rsidRPr="00150653">
              <w:rPr>
                <w:rFonts w:ascii="ＭＳ Ｐ明朝" w:eastAsia="ＭＳ Ｐ明朝" w:hAnsi="ＭＳ Ｐ明朝" w:hint="eastAsia"/>
              </w:rPr>
              <w:t>１</w:t>
            </w:r>
            <w:r w:rsidRPr="00150653">
              <w:rPr>
                <w:rFonts w:ascii="ＭＳ Ｐ明朝" w:eastAsia="ＭＳ Ｐ明朝" w:hAnsi="ＭＳ Ｐ明朝"/>
              </w:rPr>
              <w:t>人当たり）</w:t>
            </w:r>
          </w:p>
        </w:tc>
        <w:tc>
          <w:tcPr>
            <w:tcW w:w="2478" w:type="dxa"/>
          </w:tcPr>
          <w:p w:rsidR="003B3E96" w:rsidRPr="00150653" w:rsidRDefault="003B3E96" w:rsidP="003B3E96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年間</w:t>
            </w:r>
            <w:r w:rsidRPr="00150653">
              <w:rPr>
                <w:rFonts w:ascii="ＭＳ Ｐ明朝" w:eastAsia="ＭＳ Ｐ明朝" w:hAnsi="ＭＳ Ｐ明朝"/>
              </w:rPr>
              <w:t>総額（</w:t>
            </w:r>
            <w:r w:rsidRPr="00150653">
              <w:rPr>
                <w:rFonts w:ascii="ＭＳ Ｐ明朝" w:eastAsia="ＭＳ Ｐ明朝" w:hAnsi="ＭＳ Ｐ明朝" w:hint="eastAsia"/>
              </w:rPr>
              <w:t>合計</w:t>
            </w:r>
            <w:r w:rsidRPr="00150653">
              <w:rPr>
                <w:rFonts w:ascii="ＭＳ Ｐ明朝" w:eastAsia="ＭＳ Ｐ明朝" w:hAnsi="ＭＳ Ｐ明朝"/>
              </w:rPr>
              <w:t>）</w:t>
            </w:r>
          </w:p>
        </w:tc>
      </w:tr>
      <w:tr w:rsidR="003B3E96" w:rsidRPr="00150653" w:rsidTr="003B3E96">
        <w:tc>
          <w:tcPr>
            <w:tcW w:w="1795" w:type="dxa"/>
          </w:tcPr>
          <w:p w:rsidR="003B3E96" w:rsidRPr="00150653" w:rsidRDefault="003B3E96" w:rsidP="003B3E96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理事（会長</w:t>
            </w:r>
            <w:r w:rsidRPr="00150653">
              <w:rPr>
                <w:rFonts w:ascii="ＭＳ Ｐ明朝" w:eastAsia="ＭＳ Ｐ明朝" w:hAnsi="ＭＳ Ｐ明朝"/>
              </w:rPr>
              <w:t>以外</w:t>
            </w:r>
            <w:r w:rsidRPr="00150653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3160" w:type="dxa"/>
          </w:tcPr>
          <w:p w:rsidR="003B3E96" w:rsidRPr="00150653" w:rsidRDefault="003B3E96" w:rsidP="003B3E96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2478" w:type="dxa"/>
          </w:tcPr>
          <w:p w:rsidR="003B3E96" w:rsidRPr="00150653" w:rsidRDefault="003B3E96" w:rsidP="003B3E96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2478" w:type="dxa"/>
          </w:tcPr>
          <w:p w:rsidR="003B3E96" w:rsidRPr="00150653" w:rsidRDefault="003B3E96" w:rsidP="003B3E96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</w:tr>
      <w:tr w:rsidR="003B3E96" w:rsidRPr="00150653" w:rsidTr="003B3E96">
        <w:tc>
          <w:tcPr>
            <w:tcW w:w="1795" w:type="dxa"/>
          </w:tcPr>
          <w:p w:rsidR="003B3E96" w:rsidRPr="00150653" w:rsidRDefault="003B3E96" w:rsidP="003B3E96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理事（会長）</w:t>
            </w:r>
          </w:p>
        </w:tc>
        <w:tc>
          <w:tcPr>
            <w:tcW w:w="3160" w:type="dxa"/>
          </w:tcPr>
          <w:p w:rsidR="003B3E96" w:rsidRPr="00150653" w:rsidRDefault="003B3E96" w:rsidP="003B3E96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2478" w:type="dxa"/>
          </w:tcPr>
          <w:p w:rsidR="003B3E96" w:rsidRPr="00150653" w:rsidRDefault="003B3E96" w:rsidP="003B3E96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2478" w:type="dxa"/>
          </w:tcPr>
          <w:p w:rsidR="003B3E96" w:rsidRPr="00150653" w:rsidRDefault="003B3E96" w:rsidP="003B3E96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</w:tr>
      <w:tr w:rsidR="003B3E96" w:rsidRPr="00150653" w:rsidTr="003B3E96">
        <w:tc>
          <w:tcPr>
            <w:tcW w:w="1795" w:type="dxa"/>
          </w:tcPr>
          <w:p w:rsidR="003B3E96" w:rsidRPr="00150653" w:rsidRDefault="003B3E96" w:rsidP="003B3E96">
            <w:pPr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監事</w:t>
            </w:r>
          </w:p>
        </w:tc>
        <w:tc>
          <w:tcPr>
            <w:tcW w:w="3160" w:type="dxa"/>
          </w:tcPr>
          <w:p w:rsidR="003B3E96" w:rsidRPr="00150653" w:rsidRDefault="003B3E96" w:rsidP="003B3E96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2478" w:type="dxa"/>
          </w:tcPr>
          <w:p w:rsidR="003B3E96" w:rsidRPr="00150653" w:rsidRDefault="003B3E96" w:rsidP="003B3E96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2478" w:type="dxa"/>
          </w:tcPr>
          <w:p w:rsidR="003B3E96" w:rsidRPr="00150653" w:rsidRDefault="003B3E96" w:rsidP="003B3E96">
            <w:pPr>
              <w:jc w:val="right"/>
              <w:rPr>
                <w:rFonts w:ascii="ＭＳ Ｐ明朝" w:eastAsia="ＭＳ Ｐ明朝" w:hAnsi="ＭＳ Ｐ明朝"/>
              </w:rPr>
            </w:pPr>
            <w:r w:rsidRPr="00150653">
              <w:rPr>
                <w:rFonts w:ascii="ＭＳ Ｐ明朝" w:eastAsia="ＭＳ Ｐ明朝" w:hAnsi="ＭＳ Ｐ明朝" w:hint="eastAsia"/>
              </w:rPr>
              <w:t>円</w:t>
            </w:r>
          </w:p>
        </w:tc>
      </w:tr>
    </w:tbl>
    <w:p w:rsidR="003800DB" w:rsidRPr="00150653" w:rsidRDefault="003800DB" w:rsidP="003B3E96">
      <w:pPr>
        <w:rPr>
          <w:rFonts w:ascii="ＭＳ Ｐ明朝" w:eastAsia="ＭＳ Ｐ明朝" w:hAnsi="ＭＳ Ｐ明朝"/>
        </w:rPr>
      </w:pPr>
    </w:p>
    <w:sectPr w:rsidR="003800DB" w:rsidRPr="00150653" w:rsidSect="00941D3F">
      <w:pgSz w:w="11906" w:h="16838" w:code="9"/>
      <w:pgMar w:top="1985" w:right="851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3F" w:rsidRDefault="00941D3F" w:rsidP="00941D3F">
      <w:r>
        <w:separator/>
      </w:r>
    </w:p>
  </w:endnote>
  <w:endnote w:type="continuationSeparator" w:id="0">
    <w:p w:rsidR="00941D3F" w:rsidRDefault="00941D3F" w:rsidP="0094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S-Gothic">
    <w:altName w:val="ＭＳ 明朝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3F" w:rsidRDefault="00941D3F" w:rsidP="00941D3F">
      <w:r>
        <w:separator/>
      </w:r>
    </w:p>
  </w:footnote>
  <w:footnote w:type="continuationSeparator" w:id="0">
    <w:p w:rsidR="00941D3F" w:rsidRDefault="00941D3F" w:rsidP="00941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5DA"/>
    <w:rsid w:val="00115A9C"/>
    <w:rsid w:val="00150653"/>
    <w:rsid w:val="002675DA"/>
    <w:rsid w:val="003800DB"/>
    <w:rsid w:val="003B3E96"/>
    <w:rsid w:val="003E422D"/>
    <w:rsid w:val="004C18C7"/>
    <w:rsid w:val="004D5C87"/>
    <w:rsid w:val="005E65E6"/>
    <w:rsid w:val="006A0BB1"/>
    <w:rsid w:val="0080257F"/>
    <w:rsid w:val="00941D3F"/>
    <w:rsid w:val="00A125E2"/>
    <w:rsid w:val="00E54B85"/>
    <w:rsid w:val="00F2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06676D-E613-45AF-9B43-93E00F8B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1D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1D3F"/>
  </w:style>
  <w:style w:type="paragraph" w:styleId="a6">
    <w:name w:val="footer"/>
    <w:basedOn w:val="a"/>
    <w:link w:val="a7"/>
    <w:uiPriority w:val="99"/>
    <w:unhideWhenUsed/>
    <w:rsid w:val="00941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1D3F"/>
  </w:style>
  <w:style w:type="paragraph" w:styleId="a8">
    <w:name w:val="Balloon Text"/>
    <w:basedOn w:val="a"/>
    <w:link w:val="a9"/>
    <w:uiPriority w:val="99"/>
    <w:semiHidden/>
    <w:unhideWhenUsed/>
    <w:rsid w:val="00802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25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松本雄二</dc:creator>
  <cp:keywords/>
  <dc:description/>
  <cp:lastModifiedBy>松本 雄二</cp:lastModifiedBy>
  <cp:revision>3</cp:revision>
  <cp:lastPrinted>2018-05-23T23:46:00Z</cp:lastPrinted>
  <dcterms:created xsi:type="dcterms:W3CDTF">2018-06-27T01:52:00Z</dcterms:created>
  <dcterms:modified xsi:type="dcterms:W3CDTF">2018-06-27T01:52:00Z</dcterms:modified>
</cp:coreProperties>
</file>